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Arial" w:hAnsi="Arial" w:cs="Arial"/>
          <w:b/>
          <w:b/>
          <w:color w:val="00B0F0"/>
          <w:sz w:val="28"/>
          <w:szCs w:val="28"/>
          <w:lang w:eastAsia="de-DE"/>
        </w:rPr>
      </w:pPr>
      <w:r>
        <w:rPr>
          <w:rFonts w:cs="Arial" w:ascii="Arial" w:hAnsi="Arial"/>
          <w:b/>
          <w:color w:val="00B0F0"/>
          <w:sz w:val="28"/>
          <w:szCs w:val="28"/>
          <w:lang w:eastAsia="de-DE"/>
        </w:rPr>
        <w:t>KulturInklusive Januar bis Juni 2025</w:t>
        <w:tab/>
        <w:tab/>
        <w:tab/>
        <w:tab/>
        <w:tab/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color w:val="00B0F0"/>
          <w:sz w:val="28"/>
          <w:szCs w:val="28"/>
          <w:lang w:eastAsia="de-DE"/>
        </w:rPr>
      </w:pPr>
      <w:r>
        <w:rPr>
          <w:rFonts w:cs="Arial" w:ascii="Arial" w:hAnsi="Arial"/>
          <w:b/>
          <w:color w:val="00B0F0"/>
          <w:sz w:val="24"/>
          <w:szCs w:val="24"/>
          <w:u w:val="single"/>
          <w:lang w:eastAsia="de-DE"/>
        </w:rPr>
        <w:t>Veranstaltungshinweis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color w:val="00B0F0"/>
          <w:sz w:val="28"/>
          <w:szCs w:val="28"/>
          <w:lang w:eastAsia="de-DE"/>
        </w:rPr>
      </w:pPr>
      <w:r>
        <w:rPr>
          <w:rFonts w:cs="Arial" w:ascii="Arial" w:hAnsi="Arial"/>
          <w:b/>
          <w:color w:val="00B0F0"/>
          <w:sz w:val="28"/>
          <w:szCs w:val="28"/>
          <w:lang w:eastAsia="de-DE"/>
        </w:rPr>
        <w:tab/>
        <w:tab/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 xml:space="preserve">Tragen Sie hier bitte folgende Angaben zur Ihrem Veranstaltungsangebot ein: 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1"/>
        <w:gridCol w:w="4510"/>
      </w:tblGrid>
      <w:tr>
        <w:trPr/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Titel der Veranstaltung / der Veranstaltungsserie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Datum &amp; Uhrzeit der Veranstaltung / einzelnen</w:t>
            </w:r>
            <w:bookmarkStart w:id="0" w:name="_GoBack"/>
            <w:bookmarkEnd w:id="0"/>
            <w:r>
              <w:rPr>
                <w:rFonts w:cs="Arial" w:ascii="Arial" w:hAnsi="Arial"/>
              </w:rPr>
              <w:t xml:space="preserve"> Veranstaltungen einer Serie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Veranstaltungsort (Straße, Hausnummer, PLZ, Ort)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Kurzbeschreibung der Veranstaltung / der Veranstaltungsserie (</w:t>
            </w:r>
            <w:r>
              <w:rPr>
                <w:rFonts w:cs="Arial" w:ascii="Arial" w:hAnsi="Arial"/>
                <w:u w:val="single"/>
              </w:rPr>
              <w:t>max. 250 Zeichen! keine langen Texte)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Eintrittspreis (regulär &amp; ermäßigt)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Anmeldung erforderlich? Wenn ja, wie. 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Telefonnummer und / oder Website zur Info für Interessierte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barrierefrei?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eingeschränkt barrierefrei? 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nicht barrierefrei?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Busverbindung (Linie/n und Haltestelle/n)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Ansprechpartner*in für das Amt für Kultur und Weiterbildung (Tel. und Mailadresse)</w:t>
              <w:br/>
              <w:t xml:space="preserve">- </w:t>
            </w:r>
            <w:r>
              <w:rPr>
                <w:rFonts w:cs="Arial" w:ascii="Arial" w:hAnsi="Arial"/>
                <w:u w:val="single"/>
              </w:rPr>
              <w:t>wird nicht veröffentlicht</w:t>
            </w:r>
            <w:r>
              <w:rPr>
                <w:rFonts w:cs="Arial" w:ascii="Arial" w:hAnsi="Arial"/>
              </w:rPr>
              <w:t xml:space="preserve"> -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widowControl w:val="false"/>
        <w:spacing w:before="0" w:after="0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widowControl w:val="false"/>
        <w:spacing w:before="0" w:after="0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widowControl w:val="false"/>
        <w:spacing w:before="0" w:after="0"/>
        <w:jc w:val="both"/>
        <w:rPr>
          <w:rFonts w:ascii="Arial" w:hAnsi="Arial" w:cs="Arial"/>
          <w:bCs/>
          <w:u w:val="single"/>
        </w:rPr>
      </w:pPr>
      <w:r>
        <w:rPr>
          <w:rFonts w:cs="Arial" w:ascii="Arial" w:hAnsi="Arial"/>
          <w:b/>
          <w:color w:val="00B0F0"/>
          <w:lang w:eastAsia="de-DE"/>
        </w:rPr>
        <w:t>Wichtig:</w:t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</w:rPr>
        <w:t>Sollten Sie eine Veranstaltung einreichen, die an mehreren Terminen stattfindet, müssen Sie das Formular nur einmal ausfüllen. Listen Sie die Einzeltermine einfach auf.</w:t>
      </w:r>
      <w:r>
        <w:rPr>
          <w:rFonts w:cs="Arial" w:ascii="Arial" w:hAnsi="Arial"/>
          <w:bCs/>
        </w:rPr>
        <w:t xml:space="preserve"> Bitte schicken Sie uns zusammen mit jeder eingereichten Veranstaltung ein Foto in der Auflösung 300 dpi / Dateigröße min. 500 KB und max. 3 MB (pro Foto), honorarfrei.</w:t>
      </w:r>
    </w:p>
    <w:p>
      <w:pPr>
        <w:pStyle w:val="Normal"/>
        <w:widowControl w:val="false"/>
        <w:spacing w:before="0" w:after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widowControl w:val="false"/>
        <w:spacing w:before="0" w:after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color w:val="00B0F0"/>
          <w:lang w:eastAsia="de-DE"/>
        </w:rPr>
      </w:pPr>
      <w:r>
        <w:rPr>
          <w:rFonts w:cs="Arial" w:ascii="Arial" w:hAnsi="Arial"/>
          <w:b/>
          <w:color w:val="00B0F0"/>
          <w:lang w:eastAsia="de-DE"/>
        </w:rPr>
        <w:t>Der Redaktionsschluss für Ihre Veranstaltungstermine ist der 8. November 2024!</w:t>
      </w:r>
    </w:p>
    <w:p>
      <w:pPr>
        <w:pStyle w:val="Normal"/>
        <w:widowControl w:val="false"/>
        <w:spacing w:before="0" w:after="0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 xml:space="preserve">Wir können keine Garantie dafür geben, dass jede Veranstaltung im Detail aufgenommen wird. </w:t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de-DE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165bb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de-D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rechblasentextZchn" w:customStyle="1">
    <w:name w:val="Sprechblasentext Zchn"/>
    <w:link w:val="BalloonText"/>
    <w:uiPriority w:val="99"/>
    <w:semiHidden/>
    <w:qFormat/>
    <w:rsid w:val="00d31bdf"/>
    <w:rPr>
      <w:rFonts w:ascii="Tahoma" w:hAnsi="Tahoma" w:cs="Tahoma"/>
      <w:sz w:val="16"/>
      <w:szCs w:val="16"/>
    </w:rPr>
  </w:style>
  <w:style w:type="character" w:styleId="Internetverknpfung">
    <w:name w:val="Hyperlink"/>
    <w:uiPriority w:val="99"/>
    <w:unhideWhenUsed/>
    <w:rsid w:val="007906c0"/>
    <w:rPr>
      <w:rFonts w:ascii="Times New Roman" w:hAnsi="Times New Roman" w:cs="Times New Roman"/>
      <w:color w:val="0000FF"/>
      <w:u w:val="single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d31bdf"/>
    <w:pPr>
      <w:spacing w:lineRule="auto" w:line="240" w:before="0" w:after="0"/>
    </w:pPr>
    <w:rPr>
      <w:rFonts w:ascii="Tahoma" w:hAnsi="Tahoma"/>
      <w:sz w:val="16"/>
      <w:szCs w:val="16"/>
      <w:lang w:val="x-none" w:eastAsia="x-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">
    <w:name w:val="Tabellengitternetz"/>
    <w:basedOn w:val="NormaleTabelle"/>
    <w:uiPriority w:val="59"/>
    <w:rsid w:val="00dd1c6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LibreOffice/7.4.3.2$Windows_X86_64 LibreOffice_project/1048a8393ae2eeec98dff31b5c133c5f1d08b890</Application>
  <AppVersion>15.0000</AppVersion>
  <Pages>1</Pages>
  <Words>167</Words>
  <Characters>1108</Characters>
  <CharactersWithSpaces>1270</CharactersWithSpaces>
  <Paragraphs>19</Paragraphs>
  <Company>Landeshauptstadt Kiel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2024-10-08T09:20:00Z</dcterms:created>
  <dc:creator>Pia Behnke</dc:creator>
  <dc:description/>
  <dc:language>de-DE</dc:language>
  <cp:lastModifiedBy>Lieske, Heike</cp:lastModifiedBy>
  <cp:lastPrinted>2018-04-09T14:00:00Z</cp:lastPrinted>
  <dcterms:modified xsi:type="dcterms:W3CDTF">2024-10-10T09:39:00Z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